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365B" w14:textId="6A1BD30C" w:rsidR="0064398E" w:rsidRPr="00821201" w:rsidRDefault="00821201" w:rsidP="00056101">
      <w:pPr>
        <w:tabs>
          <w:tab w:val="left" w:pos="6663"/>
        </w:tabs>
        <w:spacing w:after="120" w:line="360" w:lineRule="auto"/>
        <w:ind w:right="2835"/>
        <w:contextualSpacing/>
        <w:rPr>
          <w:rFonts w:ascii="Arial" w:hAnsi="Arial" w:cs="Arial"/>
          <w:b/>
        </w:rPr>
      </w:pPr>
      <w:r w:rsidRPr="00821201">
        <w:rPr>
          <w:rFonts w:ascii="Arial" w:hAnsi="Arial" w:cs="Arial"/>
          <w:b/>
        </w:rPr>
        <w:t>Rahmenvertrag mit der Fraport AG:</w:t>
      </w:r>
    </w:p>
    <w:p w14:paraId="578BCBF3" w14:textId="3D947259" w:rsidR="001C4674" w:rsidRDefault="00821201" w:rsidP="009343A3">
      <w:pPr>
        <w:tabs>
          <w:tab w:val="left" w:pos="6804"/>
        </w:tabs>
        <w:spacing w:after="120" w:line="360" w:lineRule="auto"/>
        <w:ind w:right="2835"/>
        <w:contextualSpacing/>
        <w:rPr>
          <w:rFonts w:ascii="Arial" w:hAnsi="Arial" w:cs="Arial"/>
          <w:b/>
          <w:sz w:val="28"/>
        </w:rPr>
      </w:pPr>
      <w:r w:rsidRPr="008109C1">
        <w:rPr>
          <w:rFonts w:ascii="Arial" w:hAnsi="Arial" w:cs="Arial"/>
          <w:b/>
          <w:sz w:val="28"/>
        </w:rPr>
        <w:t xml:space="preserve">Begrünte Wartebereiche für den </w:t>
      </w:r>
      <w:r w:rsidR="00790A5C">
        <w:rPr>
          <w:rFonts w:ascii="Arial" w:hAnsi="Arial" w:cs="Arial"/>
          <w:b/>
          <w:sz w:val="28"/>
        </w:rPr>
        <w:t>Flughafen Frankfurt</w:t>
      </w:r>
    </w:p>
    <w:p w14:paraId="02F38618" w14:textId="77777777" w:rsidR="00790A5C" w:rsidRPr="008109C1" w:rsidRDefault="00790A5C" w:rsidP="009343A3">
      <w:pPr>
        <w:tabs>
          <w:tab w:val="left" w:pos="6804"/>
        </w:tabs>
        <w:spacing w:after="120" w:line="360" w:lineRule="auto"/>
        <w:ind w:right="2835"/>
        <w:contextualSpacing/>
        <w:rPr>
          <w:rFonts w:ascii="Arial" w:hAnsi="Arial" w:cs="Arial"/>
          <w:b/>
          <w:i/>
        </w:rPr>
      </w:pPr>
    </w:p>
    <w:p w14:paraId="291C0870" w14:textId="0FCEE901" w:rsidR="001C4674" w:rsidRPr="00821201" w:rsidRDefault="00821201" w:rsidP="00F57E38">
      <w:pPr>
        <w:tabs>
          <w:tab w:val="left" w:pos="6804"/>
        </w:tabs>
        <w:spacing w:after="120" w:line="360" w:lineRule="auto"/>
        <w:ind w:right="2835"/>
        <w:rPr>
          <w:rFonts w:ascii="Arial" w:hAnsi="Arial" w:cs="Arial"/>
          <w:b/>
        </w:rPr>
      </w:pPr>
      <w:proofErr w:type="spellStart"/>
      <w:r>
        <w:rPr>
          <w:rFonts w:ascii="Arial" w:hAnsi="Arial" w:cs="Arial"/>
          <w:b/>
        </w:rPr>
        <w:t>Kippen</w:t>
      </w:r>
      <w:r w:rsidR="00C130C7" w:rsidRPr="00821201">
        <w:rPr>
          <w:rFonts w:ascii="Arial" w:hAnsi="Arial" w:cs="Arial"/>
          <w:b/>
        </w:rPr>
        <w:t>heim</w:t>
      </w:r>
      <w:proofErr w:type="spellEnd"/>
      <w:r w:rsidR="00C130C7" w:rsidRPr="00821201">
        <w:rPr>
          <w:rFonts w:ascii="Arial" w:hAnsi="Arial" w:cs="Arial"/>
          <w:b/>
        </w:rPr>
        <w:t>.</w:t>
      </w:r>
      <w:r w:rsidR="001C4674" w:rsidRPr="00821201">
        <w:rPr>
          <w:rFonts w:ascii="Arial" w:hAnsi="Arial" w:cs="Arial"/>
          <w:b/>
        </w:rPr>
        <w:t xml:space="preserve"> </w:t>
      </w:r>
      <w:r w:rsidRPr="00821201">
        <w:rPr>
          <w:rFonts w:ascii="Arial" w:hAnsi="Arial" w:cs="Arial"/>
          <w:b/>
        </w:rPr>
        <w:t>Die Hiller Objektmöbel GmbH</w:t>
      </w:r>
      <w:r w:rsidR="00EE2BE2">
        <w:rPr>
          <w:rFonts w:ascii="Arial" w:hAnsi="Arial" w:cs="Arial"/>
          <w:b/>
        </w:rPr>
        <w:t xml:space="preserve">, Tochter der </w:t>
      </w:r>
      <w:proofErr w:type="spellStart"/>
      <w:r w:rsidR="00EE2BE2">
        <w:rPr>
          <w:rFonts w:ascii="Arial" w:hAnsi="Arial" w:cs="Arial"/>
          <w:b/>
        </w:rPr>
        <w:t>Schneeweiss</w:t>
      </w:r>
      <w:proofErr w:type="spellEnd"/>
      <w:r w:rsidR="00EE2BE2">
        <w:rPr>
          <w:rFonts w:ascii="Arial" w:hAnsi="Arial" w:cs="Arial"/>
          <w:b/>
        </w:rPr>
        <w:t xml:space="preserve"> AG,</w:t>
      </w:r>
      <w:r w:rsidRPr="00821201">
        <w:rPr>
          <w:rFonts w:ascii="Arial" w:hAnsi="Arial" w:cs="Arial"/>
          <w:b/>
        </w:rPr>
        <w:t xml:space="preserve"> konnte </w:t>
      </w:r>
      <w:r w:rsidR="00B4392A">
        <w:rPr>
          <w:rFonts w:ascii="Arial" w:hAnsi="Arial" w:cs="Arial"/>
          <w:b/>
        </w:rPr>
        <w:t>als Rahmenvertragspartner</w:t>
      </w:r>
      <w:r w:rsidRPr="00821201">
        <w:rPr>
          <w:rFonts w:ascii="Arial" w:hAnsi="Arial" w:cs="Arial"/>
          <w:b/>
        </w:rPr>
        <w:t xml:space="preserve"> der Fraport AG </w:t>
      </w:r>
      <w:r w:rsidR="00B4392A">
        <w:rPr>
          <w:rFonts w:ascii="Arial" w:hAnsi="Arial" w:cs="Arial"/>
          <w:b/>
        </w:rPr>
        <w:t xml:space="preserve">bereits </w:t>
      </w:r>
      <w:r w:rsidRPr="00821201">
        <w:rPr>
          <w:rFonts w:ascii="Arial" w:hAnsi="Arial" w:cs="Arial"/>
          <w:b/>
        </w:rPr>
        <w:t>das dritte Projekt erfolgreich abw</w:t>
      </w:r>
      <w:r w:rsidR="00EE2BE2">
        <w:rPr>
          <w:rFonts w:ascii="Arial" w:hAnsi="Arial" w:cs="Arial"/>
          <w:b/>
        </w:rPr>
        <w:t>ickeln.</w:t>
      </w:r>
      <w:r w:rsidRPr="00821201">
        <w:rPr>
          <w:rFonts w:ascii="Arial" w:hAnsi="Arial" w:cs="Arial"/>
          <w:b/>
        </w:rPr>
        <w:t xml:space="preserve"> </w:t>
      </w:r>
      <w:r w:rsidR="003566AC">
        <w:rPr>
          <w:rFonts w:ascii="Arial" w:hAnsi="Arial" w:cs="Arial"/>
          <w:b/>
        </w:rPr>
        <w:t xml:space="preserve">In </w:t>
      </w:r>
      <w:r w:rsidRPr="00821201">
        <w:rPr>
          <w:rFonts w:ascii="Arial" w:hAnsi="Arial" w:cs="Arial"/>
          <w:b/>
        </w:rPr>
        <w:t xml:space="preserve">den Terminals 1 und 2 </w:t>
      </w:r>
      <w:r w:rsidR="00B4392A">
        <w:rPr>
          <w:rFonts w:ascii="Arial" w:hAnsi="Arial" w:cs="Arial"/>
          <w:b/>
        </w:rPr>
        <w:t>des Frankfurter Flughafens</w:t>
      </w:r>
      <w:r w:rsidR="00807C1D">
        <w:rPr>
          <w:rFonts w:ascii="Arial" w:hAnsi="Arial" w:cs="Arial"/>
          <w:b/>
        </w:rPr>
        <w:t xml:space="preserve"> </w:t>
      </w:r>
      <w:r w:rsidR="00165D65" w:rsidRPr="00821201">
        <w:rPr>
          <w:rFonts w:ascii="Arial" w:hAnsi="Arial" w:cs="Arial"/>
          <w:b/>
        </w:rPr>
        <w:t>implementiert</w:t>
      </w:r>
      <w:r w:rsidR="00165D65">
        <w:rPr>
          <w:rFonts w:ascii="Arial" w:hAnsi="Arial" w:cs="Arial"/>
          <w:b/>
        </w:rPr>
        <w:t xml:space="preserve">e das </w:t>
      </w:r>
      <w:proofErr w:type="spellStart"/>
      <w:r w:rsidR="0069095D">
        <w:rPr>
          <w:rFonts w:ascii="Arial" w:hAnsi="Arial" w:cs="Arial"/>
          <w:b/>
        </w:rPr>
        <w:t>Kippenheimer</w:t>
      </w:r>
      <w:proofErr w:type="spellEnd"/>
      <w:r w:rsidR="0069095D">
        <w:rPr>
          <w:rFonts w:ascii="Arial" w:hAnsi="Arial" w:cs="Arial"/>
          <w:b/>
        </w:rPr>
        <w:t xml:space="preserve"> </w:t>
      </w:r>
      <w:r w:rsidR="00165D65">
        <w:rPr>
          <w:rFonts w:ascii="Arial" w:hAnsi="Arial" w:cs="Arial"/>
          <w:b/>
        </w:rPr>
        <w:t xml:space="preserve">Unternehmen </w:t>
      </w:r>
      <w:r w:rsidR="003566AC">
        <w:rPr>
          <w:rFonts w:ascii="Arial" w:hAnsi="Arial" w:cs="Arial"/>
          <w:b/>
        </w:rPr>
        <w:t xml:space="preserve">jüngst </w:t>
      </w:r>
      <w:r w:rsidR="00B4392A">
        <w:rPr>
          <w:rFonts w:ascii="Arial" w:hAnsi="Arial" w:cs="Arial"/>
          <w:b/>
        </w:rPr>
        <w:t>sogenannte „</w:t>
      </w:r>
      <w:r w:rsidR="003566AC" w:rsidRPr="00821201">
        <w:rPr>
          <w:rFonts w:ascii="Arial" w:hAnsi="Arial" w:cs="Arial"/>
          <w:b/>
        </w:rPr>
        <w:t>Begrünte Wartebereiche</w:t>
      </w:r>
      <w:r w:rsidR="00B4392A">
        <w:rPr>
          <w:rFonts w:ascii="Arial" w:hAnsi="Arial" w:cs="Arial"/>
          <w:b/>
        </w:rPr>
        <w:t>“</w:t>
      </w:r>
      <w:r w:rsidR="003566AC">
        <w:rPr>
          <w:rFonts w:ascii="Arial" w:hAnsi="Arial" w:cs="Arial"/>
          <w:b/>
        </w:rPr>
        <w:t xml:space="preserve"> als neue Ruhezonen für Flugreisende</w:t>
      </w:r>
      <w:r w:rsidRPr="00821201">
        <w:rPr>
          <w:rFonts w:ascii="Arial" w:hAnsi="Arial" w:cs="Arial"/>
          <w:b/>
        </w:rPr>
        <w:t>.</w:t>
      </w:r>
    </w:p>
    <w:p w14:paraId="337C7E64" w14:textId="77777777" w:rsidR="001C4674" w:rsidRPr="00821201" w:rsidRDefault="001C4674" w:rsidP="009343A3">
      <w:pPr>
        <w:tabs>
          <w:tab w:val="left" w:pos="6804"/>
        </w:tabs>
        <w:spacing w:after="120" w:line="360" w:lineRule="auto"/>
        <w:ind w:right="2835"/>
        <w:rPr>
          <w:rFonts w:ascii="Arial" w:hAnsi="Arial" w:cs="Arial"/>
          <w:b/>
        </w:rPr>
      </w:pPr>
    </w:p>
    <w:p w14:paraId="55785AC1" w14:textId="6E38956D" w:rsidR="00807C1D" w:rsidRDefault="00226553" w:rsidP="00165D65">
      <w:pPr>
        <w:tabs>
          <w:tab w:val="left" w:pos="6804"/>
        </w:tabs>
        <w:spacing w:after="120" w:line="360" w:lineRule="auto"/>
        <w:ind w:right="2835"/>
        <w:rPr>
          <w:rFonts w:ascii="Arial" w:hAnsi="Arial" w:cs="Arial"/>
          <w:b/>
        </w:rPr>
      </w:pPr>
      <w:r w:rsidRPr="005A4EB6">
        <w:rPr>
          <w:rFonts w:ascii="Arial" w:hAnsi="Arial" w:cs="Arial"/>
        </w:rPr>
        <w:t>Mit dem Leitbild „Gute Reise! Wir sorgen dafür“ richtet Flughafenbetreiber Fraport den Fokus konsequent auf den Passagier und seine individuellen Bedürfnisse. Aus diesem Anspruch leitet Fraport immer wieder neue Services und Maßnahmen ab, die kontinuierlich zur Steigerung der Aufenthaltsqualität und Kundenfreundlichkeit an Deutschlands wichtigstem Verkehrsknotenpunkt beitragen.</w:t>
      </w:r>
      <w:r w:rsidR="003566AC">
        <w:rPr>
          <w:rFonts w:ascii="Arial" w:hAnsi="Arial" w:cs="Arial"/>
        </w:rPr>
        <w:t xml:space="preserve"> Im Rahmen dieser Maßnahmen setzte die Hiller Objektmöbel GmbH in enger Zusammenarbeit mit dem Geschäftsbereich „Professional Interior“ des Schwesterunternehmens Rosconi bereits zwei Projekte um: </w:t>
      </w:r>
      <w:proofErr w:type="spellStart"/>
      <w:r w:rsidR="003566AC">
        <w:rPr>
          <w:rFonts w:ascii="Arial" w:hAnsi="Arial" w:cs="Arial"/>
        </w:rPr>
        <w:t>Workbenches</w:t>
      </w:r>
      <w:proofErr w:type="spellEnd"/>
      <w:r w:rsidR="003566AC">
        <w:rPr>
          <w:rFonts w:ascii="Arial" w:hAnsi="Arial" w:cs="Arial"/>
        </w:rPr>
        <w:t xml:space="preserve"> erleichtern Geschäftsreisenden das Arbeiten bis kurz vor dem Abflug, </w:t>
      </w:r>
      <w:r w:rsidR="002E1A48">
        <w:rPr>
          <w:rFonts w:ascii="Arial" w:hAnsi="Arial" w:cs="Arial"/>
        </w:rPr>
        <w:t>Lounge-</w:t>
      </w:r>
      <w:r w:rsidR="003566AC">
        <w:rPr>
          <w:rFonts w:ascii="Arial" w:hAnsi="Arial" w:cs="Arial"/>
        </w:rPr>
        <w:t xml:space="preserve">Ruhezonen </w:t>
      </w:r>
      <w:r w:rsidR="00B4392A">
        <w:rPr>
          <w:rFonts w:ascii="Arial" w:hAnsi="Arial" w:cs="Arial"/>
        </w:rPr>
        <w:t>dienen als</w:t>
      </w:r>
      <w:r w:rsidR="003566AC">
        <w:rPr>
          <w:rFonts w:ascii="Arial" w:hAnsi="Arial" w:cs="Arial"/>
        </w:rPr>
        <w:t xml:space="preserve"> Rückzugsorte mit Privatsphäre.</w:t>
      </w:r>
      <w:r w:rsidR="00821201" w:rsidRPr="003566AC">
        <w:rPr>
          <w:rFonts w:ascii="Arial" w:hAnsi="Arial" w:cs="Arial"/>
        </w:rPr>
        <w:t xml:space="preserve"> </w:t>
      </w:r>
      <w:r w:rsidR="00165D65">
        <w:rPr>
          <w:rFonts w:ascii="Arial" w:hAnsi="Arial" w:cs="Arial"/>
        </w:rPr>
        <w:t xml:space="preserve">Nun wurden </w:t>
      </w:r>
      <w:r w:rsidR="000E28BD">
        <w:rPr>
          <w:rFonts w:ascii="Arial" w:hAnsi="Arial" w:cs="Arial"/>
        </w:rPr>
        <w:t>weitere</w:t>
      </w:r>
      <w:r w:rsidR="00165D65">
        <w:rPr>
          <w:rFonts w:ascii="Arial" w:hAnsi="Arial" w:cs="Arial"/>
        </w:rPr>
        <w:t xml:space="preserve"> Ruhezonen in Form von „Begrünten Wartebereichen“ in Terminals 1 und 2 eingerichtet. </w:t>
      </w:r>
      <w:r w:rsidR="003566AC" w:rsidRPr="003566AC">
        <w:rPr>
          <w:rFonts w:ascii="Arial" w:hAnsi="Arial" w:cs="Arial"/>
        </w:rPr>
        <w:t>„</w:t>
      </w:r>
      <w:r w:rsidR="00B4392A">
        <w:rPr>
          <w:rFonts w:ascii="Arial" w:hAnsi="Arial" w:cs="Arial"/>
        </w:rPr>
        <w:t>Schon</w:t>
      </w:r>
      <w:r w:rsidR="003566AC" w:rsidRPr="003566AC">
        <w:rPr>
          <w:rFonts w:ascii="Arial" w:hAnsi="Arial" w:cs="Arial"/>
        </w:rPr>
        <w:t xml:space="preserve"> 2015 erhielten wir den Auftrag für ein </w:t>
      </w:r>
      <w:proofErr w:type="spellStart"/>
      <w:r w:rsidR="003566AC" w:rsidRPr="003566AC">
        <w:rPr>
          <w:rFonts w:ascii="Arial" w:hAnsi="Arial" w:cs="Arial"/>
        </w:rPr>
        <w:t>Mockup</w:t>
      </w:r>
      <w:proofErr w:type="spellEnd"/>
      <w:r w:rsidR="00807C1D">
        <w:rPr>
          <w:rFonts w:ascii="Arial" w:hAnsi="Arial" w:cs="Arial"/>
        </w:rPr>
        <w:t xml:space="preserve"> der neuen ‚Oasen‘</w:t>
      </w:r>
      <w:r w:rsidR="003566AC" w:rsidRPr="003566AC">
        <w:rPr>
          <w:rFonts w:ascii="Arial" w:hAnsi="Arial" w:cs="Arial"/>
        </w:rPr>
        <w:t xml:space="preserve">, </w:t>
      </w:r>
      <w:r w:rsidR="00B4392A">
        <w:rPr>
          <w:rFonts w:ascii="Arial" w:hAnsi="Arial" w:cs="Arial"/>
        </w:rPr>
        <w:t>also</w:t>
      </w:r>
      <w:r w:rsidR="003566AC" w:rsidRPr="003566AC">
        <w:rPr>
          <w:rFonts w:ascii="Arial" w:hAnsi="Arial" w:cs="Arial"/>
        </w:rPr>
        <w:t xml:space="preserve"> ein maßstabsgerecht gefertigtes Modell eines Möbels. Im Juli 2016 konnten wir dann den Rahmenvertrag für die Sondermöbellösungen der </w:t>
      </w:r>
      <w:r w:rsidR="0095772C">
        <w:rPr>
          <w:rFonts w:ascii="Arial" w:hAnsi="Arial" w:cs="Arial"/>
        </w:rPr>
        <w:t>‚</w:t>
      </w:r>
      <w:r w:rsidR="003566AC" w:rsidRPr="003566AC">
        <w:rPr>
          <w:rFonts w:ascii="Arial" w:hAnsi="Arial" w:cs="Arial"/>
        </w:rPr>
        <w:t>Begrünten Wartebereiche</w:t>
      </w:r>
      <w:r w:rsidR="003566AC">
        <w:rPr>
          <w:rFonts w:ascii="Arial" w:hAnsi="Arial" w:cs="Arial"/>
        </w:rPr>
        <w:t>‘</w:t>
      </w:r>
      <w:r w:rsidR="003566AC" w:rsidRPr="003566AC">
        <w:rPr>
          <w:rFonts w:ascii="Arial" w:hAnsi="Arial" w:cs="Arial"/>
        </w:rPr>
        <w:t xml:space="preserve"> für uns entscheiden“, berichtet Sabine Seifert, Business Development</w:t>
      </w:r>
      <w:r w:rsidR="00B4392A">
        <w:rPr>
          <w:rFonts w:ascii="Arial" w:hAnsi="Arial" w:cs="Arial"/>
        </w:rPr>
        <w:t xml:space="preserve"> der </w:t>
      </w:r>
      <w:proofErr w:type="spellStart"/>
      <w:r w:rsidR="00B4392A">
        <w:rPr>
          <w:rFonts w:ascii="Arial" w:hAnsi="Arial" w:cs="Arial"/>
        </w:rPr>
        <w:t>Schneeweiss</w:t>
      </w:r>
      <w:proofErr w:type="spellEnd"/>
      <w:r w:rsidR="00B4392A">
        <w:rPr>
          <w:rFonts w:ascii="Arial" w:hAnsi="Arial" w:cs="Arial"/>
        </w:rPr>
        <w:t xml:space="preserve"> AG Interior</w:t>
      </w:r>
      <w:r w:rsidR="003566AC" w:rsidRPr="003566AC">
        <w:rPr>
          <w:rFonts w:ascii="Arial" w:hAnsi="Arial" w:cs="Arial"/>
        </w:rPr>
        <w:t>, nicht ohne Stolz.</w:t>
      </w:r>
      <w:r w:rsidR="00807C1D">
        <w:rPr>
          <w:rFonts w:ascii="Arial" w:hAnsi="Arial" w:cs="Arial"/>
          <w:b/>
        </w:rPr>
        <w:br w:type="page"/>
      </w:r>
    </w:p>
    <w:p w14:paraId="42274601" w14:textId="77777777" w:rsidR="00C10E69" w:rsidRDefault="00C10E69" w:rsidP="00821201">
      <w:pPr>
        <w:tabs>
          <w:tab w:val="left" w:pos="6804"/>
        </w:tabs>
        <w:spacing w:after="120" w:line="360" w:lineRule="auto"/>
        <w:ind w:right="2835"/>
        <w:rPr>
          <w:rFonts w:ascii="Arial" w:hAnsi="Arial" w:cs="Arial"/>
          <w:b/>
        </w:rPr>
      </w:pPr>
    </w:p>
    <w:p w14:paraId="4F556E22" w14:textId="75017F2A" w:rsidR="003566AC" w:rsidRPr="00EE2BE2" w:rsidRDefault="00E936ED" w:rsidP="00821201">
      <w:pPr>
        <w:tabs>
          <w:tab w:val="left" w:pos="6804"/>
        </w:tabs>
        <w:spacing w:after="120" w:line="360" w:lineRule="auto"/>
        <w:ind w:right="2835"/>
        <w:rPr>
          <w:rFonts w:ascii="Arial" w:hAnsi="Arial" w:cs="Arial"/>
          <w:b/>
        </w:rPr>
      </w:pPr>
      <w:r>
        <w:rPr>
          <w:rFonts w:ascii="Arial" w:hAnsi="Arial" w:cs="Arial"/>
          <w:b/>
        </w:rPr>
        <w:t>Hightech-</w:t>
      </w:r>
      <w:r w:rsidR="00EE2BE2" w:rsidRPr="00EE2BE2">
        <w:rPr>
          <w:rFonts w:ascii="Arial" w:hAnsi="Arial" w:cs="Arial"/>
          <w:b/>
        </w:rPr>
        <w:t>Mineralwerkstoff mit angenehmer Haptik</w:t>
      </w:r>
    </w:p>
    <w:p w14:paraId="1B6F0125" w14:textId="3AA101C7" w:rsidR="00EE2BE2" w:rsidRDefault="00821201" w:rsidP="00821201">
      <w:pPr>
        <w:tabs>
          <w:tab w:val="left" w:pos="6804"/>
        </w:tabs>
        <w:spacing w:after="120" w:line="360" w:lineRule="auto"/>
        <w:ind w:right="2835"/>
        <w:rPr>
          <w:rFonts w:ascii="Arial" w:hAnsi="Arial" w:cs="Arial"/>
        </w:rPr>
      </w:pPr>
      <w:r w:rsidRPr="003566AC">
        <w:rPr>
          <w:rFonts w:ascii="Arial" w:hAnsi="Arial" w:cs="Arial"/>
        </w:rPr>
        <w:t xml:space="preserve">Mit der Wahl des Werkstoffes </w:t>
      </w:r>
      <w:proofErr w:type="spellStart"/>
      <w:r w:rsidRPr="003566AC">
        <w:rPr>
          <w:rFonts w:ascii="Arial" w:hAnsi="Arial" w:cs="Arial"/>
        </w:rPr>
        <w:t>Avonite</w:t>
      </w:r>
      <w:proofErr w:type="spellEnd"/>
      <w:r w:rsidRPr="003566AC">
        <w:rPr>
          <w:rFonts w:ascii="Arial" w:hAnsi="Arial" w:cs="Arial"/>
          <w:vertAlign w:val="superscript"/>
        </w:rPr>
        <w:t>®</w:t>
      </w:r>
      <w:r w:rsidRPr="003566AC">
        <w:rPr>
          <w:rFonts w:ascii="Arial" w:hAnsi="Arial" w:cs="Arial"/>
        </w:rPr>
        <w:t xml:space="preserve"> für die Sitzmodule mit ihren gerundeten Kanten entschied sich der Kunde erneut für einen acrylgebundenen Mineralwerkstoff, der durch thermische Verformung in jedes gewünschte Design gebracht werden kann, danach jedoch eine harte und massive Oberfläche aufweist. </w:t>
      </w:r>
      <w:r w:rsidR="00B4392A">
        <w:rPr>
          <w:rFonts w:ascii="Arial" w:hAnsi="Arial" w:cs="Arial"/>
        </w:rPr>
        <w:t>In</w:t>
      </w:r>
      <w:r w:rsidRPr="00B4392A">
        <w:rPr>
          <w:rFonts w:ascii="Arial" w:hAnsi="Arial" w:cs="Arial"/>
        </w:rPr>
        <w:t xml:space="preserve"> die ausgefrästen Sitzflächen </w:t>
      </w:r>
      <w:r w:rsidR="00B4392A">
        <w:rPr>
          <w:rFonts w:ascii="Arial" w:hAnsi="Arial" w:cs="Arial"/>
        </w:rPr>
        <w:t xml:space="preserve">wurden </w:t>
      </w:r>
      <w:r w:rsidRPr="00B4392A">
        <w:rPr>
          <w:rFonts w:ascii="Arial" w:hAnsi="Arial" w:cs="Arial"/>
        </w:rPr>
        <w:t xml:space="preserve">anthrazitfarbene Integral-Schaummatten eingeklebt, die entsprechenden Sitzkomfort auch über längere Wartezeiten hinweg garantieren. </w:t>
      </w:r>
      <w:r w:rsidR="00B4392A">
        <w:rPr>
          <w:rFonts w:ascii="Arial" w:hAnsi="Arial" w:cs="Arial"/>
        </w:rPr>
        <w:t>„</w:t>
      </w:r>
      <w:r w:rsidRPr="00B4392A">
        <w:rPr>
          <w:rFonts w:ascii="Arial" w:hAnsi="Arial" w:cs="Arial"/>
        </w:rPr>
        <w:t>Die Passagiere des Frankfurter Flughafens können hier</w:t>
      </w:r>
      <w:r w:rsidR="00E936ED">
        <w:rPr>
          <w:rFonts w:ascii="Arial" w:hAnsi="Arial" w:cs="Arial"/>
        </w:rPr>
        <w:t xml:space="preserve"> aber</w:t>
      </w:r>
      <w:r w:rsidRPr="00B4392A">
        <w:rPr>
          <w:rFonts w:ascii="Arial" w:hAnsi="Arial" w:cs="Arial"/>
        </w:rPr>
        <w:t xml:space="preserve"> nicht nur entspannen</w:t>
      </w:r>
      <w:r w:rsidR="00EE2BE2">
        <w:rPr>
          <w:rFonts w:ascii="Arial" w:hAnsi="Arial" w:cs="Arial"/>
        </w:rPr>
        <w:t xml:space="preserve">“, </w:t>
      </w:r>
      <w:r w:rsidR="00807C1D">
        <w:rPr>
          <w:rFonts w:ascii="Arial" w:hAnsi="Arial" w:cs="Arial"/>
        </w:rPr>
        <w:t>erklärt</w:t>
      </w:r>
      <w:r w:rsidR="00EE2BE2">
        <w:rPr>
          <w:rFonts w:ascii="Arial" w:hAnsi="Arial" w:cs="Arial"/>
        </w:rPr>
        <w:t xml:space="preserve"> Robert </w:t>
      </w:r>
      <w:proofErr w:type="spellStart"/>
      <w:r w:rsidR="00EE2BE2">
        <w:rPr>
          <w:rFonts w:ascii="Arial" w:hAnsi="Arial" w:cs="Arial"/>
        </w:rPr>
        <w:t>Münzebrock</w:t>
      </w:r>
      <w:proofErr w:type="spellEnd"/>
      <w:r w:rsidR="00EE2BE2">
        <w:rPr>
          <w:rFonts w:ascii="Arial" w:hAnsi="Arial" w:cs="Arial"/>
        </w:rPr>
        <w:t>, Projektleiter bei Rosconi. „</w:t>
      </w:r>
      <w:r w:rsidRPr="00B4392A">
        <w:rPr>
          <w:rFonts w:ascii="Arial" w:hAnsi="Arial" w:cs="Arial"/>
        </w:rPr>
        <w:t xml:space="preserve">Wer die Wartezeit zum Arbeiten oder Spielen </w:t>
      </w:r>
      <w:r w:rsidR="00334FF4">
        <w:rPr>
          <w:rFonts w:ascii="Arial" w:hAnsi="Arial" w:cs="Arial"/>
        </w:rPr>
        <w:t xml:space="preserve">nutzen </w:t>
      </w:r>
      <w:r w:rsidRPr="00B4392A">
        <w:rPr>
          <w:rFonts w:ascii="Arial" w:hAnsi="Arial" w:cs="Arial"/>
        </w:rPr>
        <w:t xml:space="preserve">möchte, findet </w:t>
      </w:r>
      <w:r w:rsidR="00B4392A" w:rsidRPr="00B4392A">
        <w:rPr>
          <w:rFonts w:ascii="Arial" w:hAnsi="Arial" w:cs="Arial"/>
        </w:rPr>
        <w:t xml:space="preserve">im Fußbereich der Module </w:t>
      </w:r>
      <w:r w:rsidRPr="00B4392A">
        <w:rPr>
          <w:rFonts w:ascii="Arial" w:hAnsi="Arial" w:cs="Arial"/>
        </w:rPr>
        <w:t>integrierte Steckdosen sowie USB-</w:t>
      </w:r>
      <w:r w:rsidR="00EE2BE2">
        <w:rPr>
          <w:rFonts w:ascii="Arial" w:hAnsi="Arial" w:cs="Arial"/>
        </w:rPr>
        <w:t>Schnittstellen</w:t>
      </w:r>
      <w:r w:rsidRPr="00B4392A">
        <w:rPr>
          <w:rFonts w:ascii="Arial" w:hAnsi="Arial" w:cs="Arial"/>
        </w:rPr>
        <w:t xml:space="preserve"> zum Anschließen seiner elektronischen Geräte vor. </w:t>
      </w:r>
      <w:r w:rsidRPr="000E46AC">
        <w:rPr>
          <w:rFonts w:ascii="Arial" w:hAnsi="Arial" w:cs="Arial"/>
        </w:rPr>
        <w:t>Zahlreiche Sitzflächen verfügen zudem über ein Schreibtablar in runder Form, das auf einem grazilen, verchromten Befestigungsfuß angebracht ist.</w:t>
      </w:r>
      <w:r w:rsidR="000E46AC" w:rsidRPr="000E46AC">
        <w:rPr>
          <w:rFonts w:ascii="Arial" w:hAnsi="Arial" w:cs="Arial"/>
        </w:rPr>
        <w:t>”</w:t>
      </w:r>
      <w:r w:rsidRPr="000E46AC">
        <w:rPr>
          <w:rFonts w:ascii="Arial" w:hAnsi="Arial" w:cs="Arial"/>
        </w:rPr>
        <w:t xml:space="preserve"> </w:t>
      </w:r>
    </w:p>
    <w:p w14:paraId="0C8BA669" w14:textId="77777777" w:rsidR="00EE2BE2" w:rsidRDefault="00EE2BE2" w:rsidP="00821201">
      <w:pPr>
        <w:tabs>
          <w:tab w:val="left" w:pos="6804"/>
        </w:tabs>
        <w:spacing w:after="120" w:line="360" w:lineRule="auto"/>
        <w:ind w:right="2835"/>
        <w:rPr>
          <w:rFonts w:ascii="Arial" w:hAnsi="Arial" w:cs="Arial"/>
        </w:rPr>
      </w:pPr>
    </w:p>
    <w:p w14:paraId="647BC5EF" w14:textId="77777777" w:rsidR="00EE2BE2" w:rsidRPr="00EE2BE2" w:rsidRDefault="00EE2BE2" w:rsidP="00821201">
      <w:pPr>
        <w:tabs>
          <w:tab w:val="left" w:pos="6804"/>
        </w:tabs>
        <w:spacing w:after="120" w:line="360" w:lineRule="auto"/>
        <w:ind w:right="2835"/>
        <w:rPr>
          <w:rFonts w:ascii="Arial" w:hAnsi="Arial" w:cs="Arial"/>
          <w:b/>
        </w:rPr>
      </w:pPr>
      <w:r w:rsidRPr="00EE2BE2">
        <w:rPr>
          <w:rFonts w:ascii="Arial" w:hAnsi="Arial" w:cs="Arial"/>
          <w:b/>
        </w:rPr>
        <w:t>Waldähnliches Ambiente mit künstlichen Pflanzen</w:t>
      </w:r>
    </w:p>
    <w:p w14:paraId="34DDF051" w14:textId="77B559AB" w:rsidR="00C10E69" w:rsidRPr="00C10E69" w:rsidRDefault="00821201" w:rsidP="00C10E69">
      <w:pPr>
        <w:tabs>
          <w:tab w:val="left" w:pos="6804"/>
        </w:tabs>
        <w:spacing w:after="120" w:line="360" w:lineRule="auto"/>
        <w:ind w:right="2835"/>
        <w:rPr>
          <w:rFonts w:ascii="Arial" w:hAnsi="Arial" w:cs="Arial"/>
        </w:rPr>
      </w:pPr>
      <w:r w:rsidRPr="000E46AC">
        <w:rPr>
          <w:rFonts w:ascii="Arial" w:hAnsi="Arial" w:cs="Arial"/>
        </w:rPr>
        <w:t>Die Begrünung der Sitzelemente wurde mit künstlichen</w:t>
      </w:r>
      <w:r w:rsidR="00165D65">
        <w:rPr>
          <w:rFonts w:ascii="Arial" w:hAnsi="Arial" w:cs="Arial"/>
        </w:rPr>
        <w:t>, bis zu drei Meter hohen</w:t>
      </w:r>
      <w:r w:rsidRPr="000E46AC">
        <w:rPr>
          <w:rFonts w:ascii="Arial" w:hAnsi="Arial" w:cs="Arial"/>
        </w:rPr>
        <w:t xml:space="preserve"> Ahornbäumen sowie Efeupflanzen in ein waldähnliches Ambiente verwandelt. </w:t>
      </w:r>
      <w:r w:rsidR="000E46AC">
        <w:rPr>
          <w:rFonts w:ascii="Arial" w:hAnsi="Arial" w:cs="Arial"/>
        </w:rPr>
        <w:t xml:space="preserve">Die Herausforderung: </w:t>
      </w:r>
      <w:r w:rsidRPr="000E46AC">
        <w:rPr>
          <w:rFonts w:ascii="Arial" w:hAnsi="Arial" w:cs="Arial"/>
        </w:rPr>
        <w:t>Sämtliche Pflanzennachbildungen mussten der Brandschutznorm B1 genügen</w:t>
      </w:r>
      <w:r w:rsidR="000E46AC">
        <w:rPr>
          <w:rFonts w:ascii="Arial" w:hAnsi="Arial" w:cs="Arial"/>
        </w:rPr>
        <w:t>.</w:t>
      </w:r>
      <w:r w:rsidR="002E1A48">
        <w:rPr>
          <w:rFonts w:ascii="Arial" w:hAnsi="Arial" w:cs="Arial"/>
        </w:rPr>
        <w:t xml:space="preserve"> </w:t>
      </w:r>
      <w:r w:rsidR="000E46AC">
        <w:rPr>
          <w:rFonts w:ascii="Arial" w:hAnsi="Arial" w:cs="Arial"/>
        </w:rPr>
        <w:t>Die Kunstpflanzen wurden daher</w:t>
      </w:r>
      <w:r w:rsidRPr="000E46AC">
        <w:rPr>
          <w:rFonts w:ascii="Arial" w:hAnsi="Arial" w:cs="Arial"/>
        </w:rPr>
        <w:t xml:space="preserve"> mit einem speziellen Sprayschutz versehen, der einmal jährlich erneuert </w:t>
      </w:r>
      <w:r w:rsidR="000E46AC">
        <w:rPr>
          <w:rFonts w:ascii="Arial" w:hAnsi="Arial" w:cs="Arial"/>
        </w:rPr>
        <w:t>werden muss</w:t>
      </w:r>
      <w:r w:rsidRPr="000E46AC">
        <w:rPr>
          <w:rFonts w:ascii="Arial" w:hAnsi="Arial" w:cs="Arial"/>
        </w:rPr>
        <w:t xml:space="preserve">. </w:t>
      </w:r>
      <w:r w:rsidRPr="00B4392A">
        <w:rPr>
          <w:rFonts w:ascii="Arial" w:hAnsi="Arial" w:cs="Arial"/>
        </w:rPr>
        <w:t>Sowohl die LED-Beleuchtung der künstlichen</w:t>
      </w:r>
      <w:r w:rsidR="005A4EB6">
        <w:rPr>
          <w:rFonts w:ascii="Arial" w:hAnsi="Arial" w:cs="Arial"/>
        </w:rPr>
        <w:t xml:space="preserve"> Bäume</w:t>
      </w:r>
      <w:r w:rsidR="005A4EB6" w:rsidRPr="00B4392A">
        <w:rPr>
          <w:rFonts w:ascii="Arial" w:hAnsi="Arial" w:cs="Arial"/>
        </w:rPr>
        <w:t xml:space="preserve"> </w:t>
      </w:r>
      <w:r w:rsidRPr="00B4392A">
        <w:rPr>
          <w:rFonts w:ascii="Arial" w:hAnsi="Arial" w:cs="Arial"/>
        </w:rPr>
        <w:t>als auch die als Erdersatz dienenden künstlichen Steine wurden mit Epoxid verk</w:t>
      </w:r>
      <w:r w:rsidR="00E936ED">
        <w:rPr>
          <w:rFonts w:ascii="Arial" w:hAnsi="Arial" w:cs="Arial"/>
        </w:rPr>
        <w:t xml:space="preserve">lebt, um den Themen Vandalismus und </w:t>
      </w:r>
      <w:r w:rsidRPr="00B4392A">
        <w:rPr>
          <w:rFonts w:ascii="Arial" w:hAnsi="Arial" w:cs="Arial"/>
        </w:rPr>
        <w:t>Diebstahl vorzubeugen.</w:t>
      </w:r>
    </w:p>
    <w:p w14:paraId="13D72AA3" w14:textId="77777777" w:rsidR="00C10E69" w:rsidRDefault="00C10E69">
      <w:pPr>
        <w:rPr>
          <w:rFonts w:ascii="Arial" w:hAnsi="Arial" w:cs="Arial"/>
          <w:b/>
        </w:rPr>
      </w:pPr>
      <w:r>
        <w:rPr>
          <w:rFonts w:ascii="Arial" w:hAnsi="Arial" w:cs="Arial"/>
          <w:b/>
        </w:rPr>
        <w:br w:type="page"/>
      </w:r>
    </w:p>
    <w:p w14:paraId="408B7C2B" w14:textId="77777777" w:rsidR="00C10E69" w:rsidRDefault="00C10E69" w:rsidP="00821201">
      <w:pPr>
        <w:tabs>
          <w:tab w:val="left" w:pos="6804"/>
        </w:tabs>
        <w:spacing w:after="120" w:line="360" w:lineRule="auto"/>
        <w:ind w:right="2835"/>
        <w:rPr>
          <w:rFonts w:ascii="Arial" w:hAnsi="Arial" w:cs="Arial"/>
          <w:b/>
        </w:rPr>
      </w:pPr>
    </w:p>
    <w:p w14:paraId="3DC2788A" w14:textId="4159246C" w:rsidR="00E936ED" w:rsidRPr="00E936ED" w:rsidRDefault="00E936ED" w:rsidP="00821201">
      <w:pPr>
        <w:tabs>
          <w:tab w:val="left" w:pos="6804"/>
        </w:tabs>
        <w:spacing w:after="120" w:line="360" w:lineRule="auto"/>
        <w:ind w:right="2835"/>
        <w:rPr>
          <w:rFonts w:ascii="Arial" w:hAnsi="Arial" w:cs="Arial"/>
          <w:b/>
        </w:rPr>
      </w:pPr>
      <w:r w:rsidRPr="00E936ED">
        <w:rPr>
          <w:rFonts w:ascii="Arial" w:hAnsi="Arial" w:cs="Arial"/>
          <w:b/>
        </w:rPr>
        <w:t>Kompetenz im Möbelbau für Großprojekte</w:t>
      </w:r>
    </w:p>
    <w:p w14:paraId="689727B0" w14:textId="77777777" w:rsidR="003566AC" w:rsidRPr="00C10E69" w:rsidRDefault="00B4392A" w:rsidP="00821201">
      <w:pPr>
        <w:tabs>
          <w:tab w:val="left" w:pos="6804"/>
        </w:tabs>
        <w:spacing w:after="120" w:line="360" w:lineRule="auto"/>
        <w:ind w:right="2835"/>
        <w:rPr>
          <w:rFonts w:ascii="Arial" w:hAnsi="Arial" w:cs="Arial"/>
        </w:rPr>
      </w:pPr>
      <w:r w:rsidRPr="00B4392A">
        <w:rPr>
          <w:rFonts w:ascii="Arial" w:hAnsi="Arial" w:cs="Arial"/>
        </w:rPr>
        <w:t xml:space="preserve">Jürgen Dreher, Inhaber der Hiller Objektmöbel GmbH, erklärt: </w:t>
      </w:r>
      <w:r>
        <w:rPr>
          <w:rFonts w:ascii="Arial" w:hAnsi="Arial" w:cs="Arial"/>
        </w:rPr>
        <w:t>„</w:t>
      </w:r>
      <w:r w:rsidR="00821201" w:rsidRPr="00B4392A">
        <w:rPr>
          <w:rFonts w:ascii="Arial" w:hAnsi="Arial" w:cs="Arial"/>
        </w:rPr>
        <w:t>Ein Projekt dieser Größenordnung bedarf neben der qualitativ hochwertigen Ausführung auch einer perfekten Planung und einer reibungslosen Projektabwicklung. Die Rahmenverträge mit der Fraport AG und die hohe Zufriedenheit des Kunden belegen eindrucksvoll unsere Kompetenz im Bereich Möbelbau für Großprojekte.</w:t>
      </w:r>
      <w:r w:rsidRPr="00B4392A">
        <w:rPr>
          <w:rFonts w:ascii="Arial" w:hAnsi="Arial" w:cs="Arial"/>
        </w:rPr>
        <w:t>”</w:t>
      </w:r>
    </w:p>
    <w:p w14:paraId="1AAE44B4" w14:textId="77777777" w:rsidR="00C10E69" w:rsidRPr="00C10E69" w:rsidRDefault="00C10E69" w:rsidP="00821201">
      <w:pPr>
        <w:tabs>
          <w:tab w:val="left" w:pos="6804"/>
        </w:tabs>
        <w:spacing w:after="120" w:line="360" w:lineRule="auto"/>
        <w:ind w:right="2835"/>
        <w:rPr>
          <w:rFonts w:ascii="Arial" w:hAnsi="Arial" w:cs="Arial"/>
        </w:rPr>
      </w:pPr>
    </w:p>
    <w:p w14:paraId="1D33171E" w14:textId="5653037A" w:rsidR="001C4674" w:rsidRPr="00C10E69" w:rsidRDefault="001C4674" w:rsidP="009343A3">
      <w:pPr>
        <w:tabs>
          <w:tab w:val="left" w:pos="6804"/>
        </w:tabs>
        <w:spacing w:after="120" w:line="360" w:lineRule="auto"/>
        <w:rPr>
          <w:rFonts w:ascii="Arial" w:hAnsi="Arial" w:cs="Arial"/>
          <w:i/>
        </w:rPr>
      </w:pPr>
      <w:r w:rsidRPr="00C10E69">
        <w:rPr>
          <w:rFonts w:ascii="Arial" w:hAnsi="Arial" w:cs="Arial"/>
          <w:i/>
        </w:rPr>
        <w:t>(</w:t>
      </w:r>
      <w:r w:rsidR="004C4057" w:rsidRPr="00C10E69">
        <w:rPr>
          <w:rFonts w:ascii="Arial" w:hAnsi="Arial" w:cs="Arial"/>
          <w:i/>
        </w:rPr>
        <w:t>450</w:t>
      </w:r>
      <w:r w:rsidRPr="00C10E69">
        <w:rPr>
          <w:rFonts w:ascii="Arial" w:hAnsi="Arial" w:cs="Arial"/>
          <w:i/>
        </w:rPr>
        <w:t xml:space="preserve"> Wörter, </w:t>
      </w:r>
      <w:r w:rsidR="004C4057" w:rsidRPr="00C10E69">
        <w:rPr>
          <w:rFonts w:ascii="Arial" w:hAnsi="Arial" w:cs="Arial"/>
          <w:i/>
        </w:rPr>
        <w:t>3.588</w:t>
      </w:r>
      <w:r w:rsidRPr="00C10E69">
        <w:rPr>
          <w:rFonts w:ascii="Arial" w:hAnsi="Arial" w:cs="Arial"/>
          <w:i/>
        </w:rPr>
        <w:t xml:space="preserve"> Zeichen)</w:t>
      </w:r>
    </w:p>
    <w:p w14:paraId="09074CCD" w14:textId="77777777" w:rsidR="00C10E69" w:rsidRDefault="00C10E69" w:rsidP="009343A3">
      <w:pPr>
        <w:tabs>
          <w:tab w:val="left" w:pos="6804"/>
        </w:tabs>
        <w:spacing w:after="120" w:line="360" w:lineRule="auto"/>
        <w:rPr>
          <w:rFonts w:ascii="Arial" w:hAnsi="Arial" w:cs="Arial"/>
          <w:b/>
        </w:rPr>
      </w:pPr>
      <w:bookmarkStart w:id="0" w:name="_GoBack"/>
      <w:bookmarkEnd w:id="0"/>
    </w:p>
    <w:p w14:paraId="04256E2D" w14:textId="47A7B1D4" w:rsidR="00DB46EC" w:rsidRPr="00C10E69" w:rsidRDefault="00DB46EC" w:rsidP="009343A3">
      <w:pPr>
        <w:tabs>
          <w:tab w:val="left" w:pos="6804"/>
        </w:tabs>
        <w:spacing w:after="120" w:line="360" w:lineRule="auto"/>
        <w:rPr>
          <w:rFonts w:ascii="Arial" w:hAnsi="Arial" w:cs="Arial"/>
        </w:rPr>
      </w:pPr>
      <w:r w:rsidRPr="00C10E69">
        <w:rPr>
          <w:rFonts w:ascii="Arial" w:hAnsi="Arial" w:cs="Arial"/>
          <w:b/>
        </w:rPr>
        <w:t>Copyright Bilder:</w:t>
      </w:r>
      <w:r w:rsidRPr="00C10E69">
        <w:rPr>
          <w:rFonts w:ascii="Arial" w:hAnsi="Arial" w:cs="Arial"/>
        </w:rPr>
        <w:t xml:space="preserve"> © Fraport AG</w:t>
      </w:r>
    </w:p>
    <w:p w14:paraId="13D34275" w14:textId="77777777" w:rsidR="00C10E69" w:rsidRPr="00C10E69" w:rsidRDefault="00C10E69" w:rsidP="009343A3">
      <w:pPr>
        <w:tabs>
          <w:tab w:val="left" w:pos="6804"/>
        </w:tabs>
        <w:spacing w:after="120" w:line="360" w:lineRule="auto"/>
        <w:rPr>
          <w:rFonts w:ascii="Arial" w:hAnsi="Arial" w:cs="Arial"/>
        </w:rPr>
      </w:pPr>
    </w:p>
    <w:p w14:paraId="4047E4E4" w14:textId="011FF405" w:rsidR="00C10E69" w:rsidRPr="00C10E69" w:rsidRDefault="00C10E69" w:rsidP="00C10E69">
      <w:pPr>
        <w:tabs>
          <w:tab w:val="left" w:pos="6804"/>
        </w:tabs>
        <w:spacing w:after="120" w:line="360" w:lineRule="auto"/>
        <w:rPr>
          <w:rFonts w:ascii="Arial" w:hAnsi="Arial" w:cs="Arial"/>
          <w:b/>
        </w:rPr>
      </w:pPr>
      <w:r w:rsidRPr="00C10E69">
        <w:rPr>
          <w:rFonts w:ascii="Arial" w:hAnsi="Arial" w:cs="Arial"/>
          <w:b/>
        </w:rPr>
        <w:t>Über</w:t>
      </w:r>
      <w:r>
        <w:rPr>
          <w:rFonts w:ascii="Arial" w:hAnsi="Arial" w:cs="Arial"/>
          <w:b/>
        </w:rPr>
        <w:t xml:space="preserve"> die </w:t>
      </w:r>
      <w:r w:rsidRPr="00C10E69">
        <w:rPr>
          <w:rFonts w:ascii="Arial" w:hAnsi="Arial" w:cs="Arial"/>
          <w:b/>
        </w:rPr>
        <w:t xml:space="preserve"> Hiller Objektmöbel</w:t>
      </w:r>
      <w:r>
        <w:rPr>
          <w:rFonts w:ascii="Arial" w:hAnsi="Arial" w:cs="Arial"/>
          <w:b/>
        </w:rPr>
        <w:t xml:space="preserve"> GmbH</w:t>
      </w:r>
    </w:p>
    <w:p w14:paraId="2124DED0" w14:textId="77777777" w:rsidR="00C10E69" w:rsidRPr="00C10E69" w:rsidRDefault="00C10E69" w:rsidP="00C10E69">
      <w:pPr>
        <w:tabs>
          <w:tab w:val="left" w:pos="6804"/>
        </w:tabs>
        <w:spacing w:after="120" w:line="240" w:lineRule="auto"/>
        <w:ind w:right="2836"/>
        <w:rPr>
          <w:rFonts w:ascii="Arial" w:hAnsi="Arial" w:cs="Arial"/>
        </w:rPr>
      </w:pPr>
      <w:r w:rsidRPr="00C10E69">
        <w:rPr>
          <w:rFonts w:ascii="Arial" w:hAnsi="Arial" w:cs="Arial"/>
        </w:rPr>
        <w:t xml:space="preserve">Die Hiller Objektmöbel GmbH mit Sitz in </w:t>
      </w:r>
      <w:proofErr w:type="spellStart"/>
      <w:r w:rsidRPr="00C10E69">
        <w:rPr>
          <w:rFonts w:ascii="Arial" w:hAnsi="Arial" w:cs="Arial"/>
        </w:rPr>
        <w:t>Kippenheim</w:t>
      </w:r>
      <w:proofErr w:type="spellEnd"/>
      <w:r w:rsidRPr="00C10E69">
        <w:rPr>
          <w:rFonts w:ascii="Arial" w:hAnsi="Arial" w:cs="Arial"/>
        </w:rPr>
        <w:t xml:space="preserve"> ist Experte im Bereich Objektmöbel mit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C10E69">
        <w:rPr>
          <w:rFonts w:ascii="Arial" w:hAnsi="Arial" w:cs="Arial"/>
        </w:rPr>
        <w:t>Schneeweiss</w:t>
      </w:r>
      <w:proofErr w:type="spellEnd"/>
      <w:r w:rsidRPr="00C10E69">
        <w:rPr>
          <w:rFonts w:ascii="Arial" w:hAnsi="Arial" w:cs="Arial"/>
        </w:rPr>
        <w:t xml:space="preserve"> AG.</w:t>
      </w:r>
    </w:p>
    <w:p w14:paraId="7E32BBCD" w14:textId="77777777" w:rsidR="00C10E69" w:rsidRPr="00C10E69" w:rsidRDefault="00C10E69" w:rsidP="00C10E69">
      <w:pPr>
        <w:tabs>
          <w:tab w:val="left" w:pos="6804"/>
        </w:tabs>
        <w:spacing w:after="120" w:line="240" w:lineRule="auto"/>
        <w:ind w:right="2836"/>
        <w:rPr>
          <w:rFonts w:ascii="Arial" w:hAnsi="Arial" w:cs="Arial"/>
        </w:rPr>
      </w:pPr>
    </w:p>
    <w:p w14:paraId="22598A6F" w14:textId="77777777" w:rsidR="00C10E69" w:rsidRPr="00C10E69" w:rsidRDefault="00C10E69" w:rsidP="00C10E69">
      <w:pPr>
        <w:tabs>
          <w:tab w:val="left" w:pos="6804"/>
        </w:tabs>
        <w:spacing w:after="120" w:line="360" w:lineRule="auto"/>
        <w:ind w:right="2830"/>
        <w:contextualSpacing/>
        <w:rPr>
          <w:rFonts w:ascii="Arial" w:eastAsia="Arial" w:hAnsi="Arial" w:cs="Arial"/>
          <w:b/>
          <w:bCs/>
        </w:rPr>
      </w:pPr>
      <w:r w:rsidRPr="00C10E69">
        <w:rPr>
          <w:rFonts w:ascii="Arial" w:hAnsi="Arial"/>
          <w:b/>
          <w:bCs/>
        </w:rPr>
        <w:t xml:space="preserve">Über die </w:t>
      </w:r>
      <w:proofErr w:type="spellStart"/>
      <w:r w:rsidRPr="00C10E69">
        <w:rPr>
          <w:rFonts w:ascii="Arial" w:hAnsi="Arial"/>
          <w:b/>
          <w:bCs/>
        </w:rPr>
        <w:t>Schneeweiss</w:t>
      </w:r>
      <w:proofErr w:type="spellEnd"/>
      <w:r w:rsidRPr="00C10E69">
        <w:rPr>
          <w:rFonts w:ascii="Arial" w:hAnsi="Arial"/>
          <w:b/>
          <w:bCs/>
        </w:rPr>
        <w:t xml:space="preserve"> AG</w:t>
      </w:r>
    </w:p>
    <w:p w14:paraId="58A684E2" w14:textId="03A1879A" w:rsidR="00C10E69" w:rsidRPr="00C10E69" w:rsidRDefault="00C10E69" w:rsidP="00C10E69">
      <w:pPr>
        <w:tabs>
          <w:tab w:val="left" w:pos="6804"/>
        </w:tabs>
        <w:spacing w:after="120" w:line="240" w:lineRule="auto"/>
        <w:ind w:right="2830"/>
        <w:contextualSpacing/>
        <w:rPr>
          <w:rFonts w:ascii="Arial" w:hAnsi="Arial" w:cs="Arial"/>
          <w:sz w:val="20"/>
        </w:rPr>
      </w:pPr>
      <w:r w:rsidRPr="00C10E69">
        <w:rPr>
          <w:rFonts w:ascii="Arial" w:hAnsi="Arial"/>
          <w:iCs/>
        </w:rPr>
        <w:t xml:space="preserve">Die </w:t>
      </w:r>
      <w:proofErr w:type="spellStart"/>
      <w:r w:rsidRPr="00C10E69">
        <w:rPr>
          <w:rFonts w:ascii="Arial" w:hAnsi="Arial"/>
          <w:iCs/>
        </w:rPr>
        <w:t>Schneeweiss</w:t>
      </w:r>
      <w:proofErr w:type="spellEnd"/>
      <w:r w:rsidRPr="00C10E69">
        <w:rPr>
          <w:rFonts w:ascii="Arial" w:hAnsi="Arial"/>
          <w:iCs/>
        </w:rPr>
        <w:t xml:space="preserve"> AG Interior mit Sitz im Schloss zu </w:t>
      </w:r>
      <w:proofErr w:type="spellStart"/>
      <w:r w:rsidRPr="00C10E69">
        <w:rPr>
          <w:rFonts w:ascii="Arial" w:hAnsi="Arial"/>
          <w:iCs/>
        </w:rPr>
        <w:t>Schmieheim</w:t>
      </w:r>
      <w:proofErr w:type="spellEnd"/>
      <w:r w:rsidRPr="00C10E69">
        <w:rPr>
          <w:rFonts w:ascii="Arial" w:hAnsi="Arial"/>
          <w:iCs/>
        </w:rPr>
        <w:t xml:space="preserve"> vereint die Objektmöbelhersteller Hiller Objektmöbel und Braun Lockenhaus (Österreich), die auf </w:t>
      </w:r>
      <w:proofErr w:type="spellStart"/>
      <w:r w:rsidRPr="00C10E69">
        <w:rPr>
          <w:rFonts w:ascii="Arial" w:hAnsi="Arial"/>
          <w:iCs/>
        </w:rPr>
        <w:t>Loungemöbel</w:t>
      </w:r>
      <w:proofErr w:type="spellEnd"/>
      <w:r w:rsidRPr="00C10E69">
        <w:rPr>
          <w:rFonts w:ascii="Arial" w:hAnsi="Arial"/>
          <w:iCs/>
        </w:rPr>
        <w:t xml:space="preserve"> und Lobby Items sowie auf professionellen Innenausbau spezialisierte Designmanufaktur Rosconi, die Werbeagentur Atelier </w:t>
      </w:r>
      <w:proofErr w:type="spellStart"/>
      <w:r w:rsidRPr="00C10E69">
        <w:rPr>
          <w:rFonts w:ascii="Arial" w:hAnsi="Arial"/>
          <w:iCs/>
        </w:rPr>
        <w:t>Schneeweiss</w:t>
      </w:r>
      <w:proofErr w:type="spellEnd"/>
      <w:r w:rsidRPr="00C10E69">
        <w:rPr>
          <w:rFonts w:ascii="Arial" w:hAnsi="Arial"/>
          <w:iCs/>
        </w:rPr>
        <w:t xml:space="preserve"> und die Spedition </w:t>
      </w:r>
      <w:proofErr w:type="spellStart"/>
      <w:r w:rsidRPr="00C10E69">
        <w:rPr>
          <w:rFonts w:ascii="Arial" w:hAnsi="Arial"/>
          <w:iCs/>
        </w:rPr>
        <w:t>Widra</w:t>
      </w:r>
      <w:proofErr w:type="spellEnd"/>
      <w:r w:rsidRPr="00C10E69">
        <w:rPr>
          <w:rFonts w:ascii="Arial" w:hAnsi="Arial"/>
          <w:iCs/>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w:t>
      </w:r>
      <w:r w:rsidRPr="00C10E69">
        <w:rPr>
          <w:rFonts w:ascii="Arial" w:hAnsi="Arial"/>
          <w:iCs/>
        </w:rPr>
        <w:lastRenderedPageBreak/>
        <w:t xml:space="preserve">und weitere Lobby Items bis hin zu Sonder-Möbelanfertigungen – die Produktionsstätten in </w:t>
      </w:r>
      <w:proofErr w:type="spellStart"/>
      <w:r w:rsidRPr="00C10E69">
        <w:rPr>
          <w:rFonts w:ascii="Arial" w:hAnsi="Arial"/>
          <w:iCs/>
        </w:rPr>
        <w:t>Kippenheim</w:t>
      </w:r>
      <w:proofErr w:type="spellEnd"/>
      <w:r w:rsidRPr="00C10E69">
        <w:rPr>
          <w:rFonts w:ascii="Arial" w:hAnsi="Arial"/>
          <w:iCs/>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C10E69" w:rsidRPr="00C10E69" w:rsidSect="00C10E69">
      <w:headerReference w:type="default" r:id="rId6"/>
      <w:footerReference w:type="default" r:id="rId7"/>
      <w:pgSz w:w="11906" w:h="16838"/>
      <w:pgMar w:top="1985" w:right="849" w:bottom="2268"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C9977" w14:textId="77777777" w:rsidR="00D54CCC" w:rsidRDefault="00D54CCC" w:rsidP="00746149">
      <w:pPr>
        <w:spacing w:after="0" w:line="240" w:lineRule="auto"/>
      </w:pPr>
      <w:r>
        <w:separator/>
      </w:r>
    </w:p>
  </w:endnote>
  <w:endnote w:type="continuationSeparator" w:id="0">
    <w:p w14:paraId="09FD4BD1" w14:textId="77777777" w:rsidR="00D54CCC" w:rsidRDefault="00D54CCC"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393895234"/>
      <w:docPartObj>
        <w:docPartGallery w:val="Page Numbers (Bottom of Page)"/>
        <w:docPartUnique/>
      </w:docPartObj>
    </w:sdtPr>
    <w:sdtEndPr/>
    <w:sdtContent>
      <w:p w14:paraId="53ADE261"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70528" behindDoc="0" locked="0" layoutInCell="1" allowOverlap="1" wp14:anchorId="17BE76B0" wp14:editId="00DBEB20">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405DB"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216" behindDoc="1" locked="0" layoutInCell="1" allowOverlap="1" wp14:anchorId="0FD7CC0C" wp14:editId="64BB9C49">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0C677D25"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79389D59" w14:textId="77777777"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14:paraId="0BF96648" w14:textId="7777777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C10E69">
          <w:rPr>
            <w:rFonts w:ascii="Arial" w:hAnsi="Arial" w:cs="Arial"/>
            <w:noProof/>
            <w:sz w:val="20"/>
          </w:rPr>
          <w:t>4</w:t>
        </w:r>
        <w:r w:rsidRPr="004D4A88">
          <w:rPr>
            <w:rFonts w:ascii="Arial" w:hAnsi="Arial" w:cs="Arial"/>
            <w:sz w:val="20"/>
          </w:rPr>
          <w:fldChar w:fldCharType="end"/>
        </w:r>
      </w:p>
    </w:sdtContent>
  </w:sdt>
  <w:p w14:paraId="50D27356"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F093" w14:textId="77777777" w:rsidR="00D54CCC" w:rsidRDefault="00D54CCC" w:rsidP="00746149">
      <w:pPr>
        <w:spacing w:after="0" w:line="240" w:lineRule="auto"/>
      </w:pPr>
      <w:r>
        <w:separator/>
      </w:r>
    </w:p>
  </w:footnote>
  <w:footnote w:type="continuationSeparator" w:id="0">
    <w:p w14:paraId="0BFC52AE" w14:textId="77777777" w:rsidR="00D54CCC" w:rsidRDefault="00D54CCC"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5CA6" w14:textId="77777777"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240" behindDoc="1" locked="0" layoutInCell="1" allowOverlap="1" wp14:anchorId="36BC92A2" wp14:editId="7B521A0E">
          <wp:simplePos x="0" y="0"/>
          <wp:positionH relativeFrom="column">
            <wp:posOffset>3634105</wp:posOffset>
          </wp:positionH>
          <wp:positionV relativeFrom="paragraph">
            <wp:posOffset>8890</wp:posOffset>
          </wp:positionV>
          <wp:extent cx="2485390" cy="1993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2E5F2685" w14:textId="76845271" w:rsidR="00746149" w:rsidRDefault="000E28BD" w:rsidP="003B0A9A">
    <w:pPr>
      <w:pStyle w:val="Kopfzeile"/>
      <w:spacing w:line="360" w:lineRule="auto"/>
      <w:rPr>
        <w:rFonts w:ascii="Arial" w:hAnsi="Arial" w:cs="Arial"/>
        <w:sz w:val="28"/>
      </w:rPr>
    </w:pPr>
    <w:r>
      <w:rPr>
        <w:rFonts w:ascii="Arial" w:hAnsi="Arial" w:cs="Arial"/>
        <w:sz w:val="28"/>
      </w:rPr>
      <w:t>3. Februar</w:t>
    </w:r>
    <w:r w:rsidR="00746149" w:rsidRPr="005373D0">
      <w:rPr>
        <w:rFonts w:ascii="Arial" w:hAnsi="Arial" w:cs="Arial"/>
        <w:sz w:val="28"/>
      </w:rPr>
      <w:t xml:space="preserve"> 201</w:t>
    </w:r>
    <w:r w:rsidR="00DB46EC">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28BD"/>
    <w:rsid w:val="000E46AC"/>
    <w:rsid w:val="000E616B"/>
    <w:rsid w:val="00104697"/>
    <w:rsid w:val="00117B96"/>
    <w:rsid w:val="00165D65"/>
    <w:rsid w:val="001B1094"/>
    <w:rsid w:val="001C4674"/>
    <w:rsid w:val="00201BF2"/>
    <w:rsid w:val="00226553"/>
    <w:rsid w:val="002E063D"/>
    <w:rsid w:val="002E1A48"/>
    <w:rsid w:val="0031643B"/>
    <w:rsid w:val="00322FCD"/>
    <w:rsid w:val="00334FF4"/>
    <w:rsid w:val="003566AC"/>
    <w:rsid w:val="00360803"/>
    <w:rsid w:val="003A1C69"/>
    <w:rsid w:val="003B0A9A"/>
    <w:rsid w:val="003D26B0"/>
    <w:rsid w:val="003F7E4D"/>
    <w:rsid w:val="004110D8"/>
    <w:rsid w:val="00412939"/>
    <w:rsid w:val="004C0EDE"/>
    <w:rsid w:val="004C4057"/>
    <w:rsid w:val="004D4A88"/>
    <w:rsid w:val="005373D0"/>
    <w:rsid w:val="0057709A"/>
    <w:rsid w:val="005A4EB6"/>
    <w:rsid w:val="005C1B43"/>
    <w:rsid w:val="00614B23"/>
    <w:rsid w:val="00642143"/>
    <w:rsid w:val="0064398E"/>
    <w:rsid w:val="00690325"/>
    <w:rsid w:val="0069095D"/>
    <w:rsid w:val="006C3D22"/>
    <w:rsid w:val="00702A13"/>
    <w:rsid w:val="00746149"/>
    <w:rsid w:val="007819AC"/>
    <w:rsid w:val="00790A5C"/>
    <w:rsid w:val="007E4B9F"/>
    <w:rsid w:val="007F73CB"/>
    <w:rsid w:val="00807C1D"/>
    <w:rsid w:val="008109C1"/>
    <w:rsid w:val="00821201"/>
    <w:rsid w:val="00840976"/>
    <w:rsid w:val="00870AA5"/>
    <w:rsid w:val="0090786E"/>
    <w:rsid w:val="00923880"/>
    <w:rsid w:val="00932C15"/>
    <w:rsid w:val="009343A3"/>
    <w:rsid w:val="0095772C"/>
    <w:rsid w:val="009844D3"/>
    <w:rsid w:val="009C1F8C"/>
    <w:rsid w:val="009D1F21"/>
    <w:rsid w:val="00A972E0"/>
    <w:rsid w:val="00B326D2"/>
    <w:rsid w:val="00B4392A"/>
    <w:rsid w:val="00B81D8B"/>
    <w:rsid w:val="00C10E69"/>
    <w:rsid w:val="00C130C7"/>
    <w:rsid w:val="00D44488"/>
    <w:rsid w:val="00D54CCC"/>
    <w:rsid w:val="00DB46EC"/>
    <w:rsid w:val="00E34037"/>
    <w:rsid w:val="00E936ED"/>
    <w:rsid w:val="00EC1401"/>
    <w:rsid w:val="00EE2BE2"/>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45FC9"/>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8109C1"/>
    <w:rPr>
      <w:sz w:val="16"/>
      <w:szCs w:val="16"/>
    </w:rPr>
  </w:style>
  <w:style w:type="paragraph" w:styleId="Kommentartext">
    <w:name w:val="annotation text"/>
    <w:basedOn w:val="Standard"/>
    <w:link w:val="KommentartextZchn"/>
    <w:uiPriority w:val="99"/>
    <w:semiHidden/>
    <w:unhideWhenUsed/>
    <w:rsid w:val="008109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9C1"/>
    <w:rPr>
      <w:sz w:val="20"/>
      <w:szCs w:val="20"/>
    </w:rPr>
  </w:style>
  <w:style w:type="paragraph" w:styleId="Kommentarthema">
    <w:name w:val="annotation subject"/>
    <w:basedOn w:val="Kommentartext"/>
    <w:next w:val="Kommentartext"/>
    <w:link w:val="KommentarthemaZchn"/>
    <w:uiPriority w:val="99"/>
    <w:semiHidden/>
    <w:unhideWhenUsed/>
    <w:rsid w:val="008109C1"/>
    <w:rPr>
      <w:b/>
      <w:bCs/>
    </w:rPr>
  </w:style>
  <w:style w:type="character" w:customStyle="1" w:styleId="KommentarthemaZchn">
    <w:name w:val="Kommentarthema Zchn"/>
    <w:basedOn w:val="KommentartextZchn"/>
    <w:link w:val="Kommentarthema"/>
    <w:uiPriority w:val="99"/>
    <w:semiHidden/>
    <w:rsid w:val="00810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6</cp:revision>
  <cp:lastPrinted>2013-12-02T15:26:00Z</cp:lastPrinted>
  <dcterms:created xsi:type="dcterms:W3CDTF">2017-01-19T09:18:00Z</dcterms:created>
  <dcterms:modified xsi:type="dcterms:W3CDTF">2017-02-03T08:44:00Z</dcterms:modified>
</cp:coreProperties>
</file>